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335" w:rsidRDefault="00123335" w:rsidP="00123335">
      <w:pPr>
        <w:jc w:val="center"/>
        <w:rPr>
          <w:rFonts w:ascii="Cambria" w:hAnsi="Cambria"/>
        </w:rPr>
      </w:pPr>
      <w:r>
        <w:rPr>
          <w:rFonts w:ascii="Cambria" w:hAnsi="Cambria"/>
          <w:noProof/>
        </w:rPr>
        <w:drawing>
          <wp:inline distT="0" distB="0" distL="0" distR="0" wp14:anchorId="40EEB740" wp14:editId="20F8EFC3">
            <wp:extent cx="5943600" cy="1162050"/>
            <wp:effectExtent l="0" t="0" r="0" b="0"/>
            <wp:docPr id="1" name="Picture 1" descr="cid:image001.png@01D1B743.BD615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B743.BD6157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162050"/>
                    </a:xfrm>
                    <a:prstGeom prst="rect">
                      <a:avLst/>
                    </a:prstGeom>
                    <a:noFill/>
                    <a:ln>
                      <a:noFill/>
                    </a:ln>
                  </pic:spPr>
                </pic:pic>
              </a:graphicData>
            </a:graphic>
          </wp:inline>
        </w:drawing>
      </w:r>
    </w:p>
    <w:p w:rsidR="00123335" w:rsidRDefault="00123335" w:rsidP="00123335">
      <w:pPr>
        <w:jc w:val="center"/>
        <w:rPr>
          <w:rFonts w:ascii="Cambria" w:hAnsi="Cambria"/>
        </w:rPr>
      </w:pPr>
    </w:p>
    <w:p w:rsidR="00123335" w:rsidRDefault="00123335" w:rsidP="00123335">
      <w:pPr>
        <w:jc w:val="both"/>
        <w:rPr>
          <w:rFonts w:ascii="Cambria" w:hAnsi="Cambria"/>
          <w:b/>
          <w:bCs/>
        </w:rPr>
      </w:pPr>
      <w:r>
        <w:rPr>
          <w:rFonts w:ascii="Cambria" w:hAnsi="Cambria"/>
          <w:b/>
          <w:bCs/>
        </w:rPr>
        <w:t>For Immediate Release:</w:t>
      </w:r>
    </w:p>
    <w:p w:rsidR="005C3539" w:rsidRPr="005C3539" w:rsidRDefault="00B17EA7" w:rsidP="00123335">
      <w:pPr>
        <w:jc w:val="both"/>
        <w:rPr>
          <w:rFonts w:ascii="Cambria" w:hAnsi="Cambria"/>
          <w:bCs/>
        </w:rPr>
      </w:pPr>
      <w:r>
        <w:rPr>
          <w:rFonts w:ascii="Cambria" w:hAnsi="Cambria"/>
          <w:bCs/>
        </w:rPr>
        <w:t>June 13</w:t>
      </w:r>
      <w:r w:rsidRPr="00B17EA7">
        <w:rPr>
          <w:rFonts w:ascii="Cambria" w:hAnsi="Cambria"/>
          <w:bCs/>
          <w:vertAlign w:val="superscript"/>
        </w:rPr>
        <w:t>th</w:t>
      </w:r>
      <w:bookmarkStart w:id="0" w:name="_GoBack"/>
      <w:bookmarkEnd w:id="0"/>
      <w:r w:rsidR="00CF1CBD">
        <w:rPr>
          <w:rFonts w:ascii="Cambria" w:hAnsi="Cambria"/>
          <w:bCs/>
        </w:rPr>
        <w:t>, 2017</w:t>
      </w:r>
    </w:p>
    <w:p w:rsidR="00D04935" w:rsidRDefault="00D04935" w:rsidP="00D04935">
      <w:pPr>
        <w:spacing w:after="240"/>
        <w:contextualSpacing/>
        <w:jc w:val="center"/>
        <w:rPr>
          <w:rFonts w:ascii="Cambria" w:hAnsi="Cambria"/>
        </w:rPr>
      </w:pPr>
    </w:p>
    <w:p w:rsidR="004D333E" w:rsidRDefault="005C3539" w:rsidP="005C3539">
      <w:pPr>
        <w:jc w:val="center"/>
        <w:rPr>
          <w:rFonts w:ascii="Cambria" w:hAnsi="Cambria"/>
          <w:b/>
          <w:bCs/>
          <w:sz w:val="28"/>
          <w:szCs w:val="28"/>
        </w:rPr>
      </w:pPr>
      <w:r>
        <w:rPr>
          <w:rFonts w:ascii="Cambria" w:hAnsi="Cambria"/>
          <w:b/>
          <w:bCs/>
          <w:sz w:val="28"/>
          <w:szCs w:val="28"/>
        </w:rPr>
        <w:t xml:space="preserve">Rep. Anielski to Host Military Resource </w:t>
      </w:r>
    </w:p>
    <w:p w:rsidR="005C3539" w:rsidRDefault="005C3539" w:rsidP="005C3539">
      <w:pPr>
        <w:jc w:val="center"/>
        <w:rPr>
          <w:rFonts w:ascii="Cambria" w:hAnsi="Cambria"/>
        </w:rPr>
      </w:pPr>
      <w:r>
        <w:rPr>
          <w:rFonts w:ascii="Cambria" w:hAnsi="Cambria"/>
          <w:b/>
          <w:bCs/>
          <w:sz w:val="28"/>
          <w:szCs w:val="28"/>
        </w:rPr>
        <w:t xml:space="preserve">Fair in </w:t>
      </w:r>
      <w:r w:rsidR="00C76071">
        <w:rPr>
          <w:rFonts w:ascii="Cambria" w:hAnsi="Cambria"/>
          <w:b/>
          <w:bCs/>
          <w:sz w:val="28"/>
          <w:szCs w:val="28"/>
        </w:rPr>
        <w:t>Chagrin Falls on October</w:t>
      </w:r>
      <w:r w:rsidR="004D333E">
        <w:rPr>
          <w:rFonts w:ascii="Cambria" w:hAnsi="Cambria"/>
          <w:b/>
          <w:bCs/>
          <w:sz w:val="28"/>
          <w:szCs w:val="28"/>
        </w:rPr>
        <w:t xml:space="preserve"> </w:t>
      </w:r>
      <w:r w:rsidR="00C76071">
        <w:rPr>
          <w:rFonts w:ascii="Cambria" w:hAnsi="Cambria"/>
          <w:b/>
          <w:bCs/>
          <w:sz w:val="28"/>
          <w:szCs w:val="28"/>
        </w:rPr>
        <w:t>1</w:t>
      </w:r>
      <w:r w:rsidR="004D333E">
        <w:rPr>
          <w:rFonts w:ascii="Cambria" w:hAnsi="Cambria"/>
          <w:b/>
          <w:bCs/>
          <w:sz w:val="28"/>
          <w:szCs w:val="28"/>
        </w:rPr>
        <w:t>3</w:t>
      </w:r>
      <w:r w:rsidR="00C76071">
        <w:rPr>
          <w:rFonts w:ascii="Cambria" w:hAnsi="Cambria"/>
          <w:b/>
          <w:bCs/>
          <w:sz w:val="28"/>
          <w:szCs w:val="28"/>
          <w:vertAlign w:val="superscript"/>
        </w:rPr>
        <w:t>th</w:t>
      </w:r>
      <w:r w:rsidR="004D333E">
        <w:rPr>
          <w:rFonts w:ascii="Cambria" w:hAnsi="Cambria"/>
          <w:b/>
          <w:bCs/>
          <w:sz w:val="28"/>
          <w:szCs w:val="28"/>
        </w:rPr>
        <w:t xml:space="preserve"> </w:t>
      </w:r>
      <w:r>
        <w:rPr>
          <w:rFonts w:ascii="Cambria" w:hAnsi="Cambria"/>
          <w:b/>
          <w:bCs/>
          <w:sz w:val="28"/>
          <w:szCs w:val="28"/>
        </w:rPr>
        <w:t xml:space="preserve"> </w:t>
      </w:r>
    </w:p>
    <w:p w:rsidR="005C3539" w:rsidRDefault="005C3539" w:rsidP="005C3539">
      <w:pPr>
        <w:jc w:val="center"/>
        <w:rPr>
          <w:rFonts w:ascii="Cambria" w:hAnsi="Cambria"/>
        </w:rPr>
      </w:pPr>
      <w:r>
        <w:rPr>
          <w:rFonts w:ascii="Cambria" w:hAnsi="Cambria"/>
        </w:rPr>
        <w:t> </w:t>
      </w:r>
    </w:p>
    <w:p w:rsidR="005C3539" w:rsidRDefault="005C3539" w:rsidP="005C3539">
      <w:pPr>
        <w:jc w:val="both"/>
        <w:rPr>
          <w:rFonts w:ascii="Cambria" w:hAnsi="Cambria"/>
          <w:color w:val="000000"/>
          <w:sz w:val="24"/>
          <w:szCs w:val="24"/>
        </w:rPr>
      </w:pPr>
      <w:r>
        <w:rPr>
          <w:rFonts w:ascii="Cambria" w:hAnsi="Cambria"/>
        </w:rPr>
        <w:t>COLUMBUS—</w:t>
      </w:r>
      <w:r>
        <w:rPr>
          <w:rFonts w:ascii="Cambria" w:hAnsi="Cambria"/>
          <w:color w:val="000000"/>
        </w:rPr>
        <w:t xml:space="preserve">State </w:t>
      </w:r>
      <w:r>
        <w:rPr>
          <w:rFonts w:ascii="Cambria" w:hAnsi="Cambria"/>
        </w:rPr>
        <w:t xml:space="preserve">Representative Marlene Anielski (R-Walton Hills) is </w:t>
      </w:r>
      <w:r w:rsidR="00DD5DC1">
        <w:rPr>
          <w:rFonts w:ascii="Cambria" w:hAnsi="Cambria"/>
        </w:rPr>
        <w:t>joining with the Chagrin Valley Chamber of Commerce and the Cuyahoga County Public Library to host</w:t>
      </w:r>
      <w:r>
        <w:rPr>
          <w:rFonts w:ascii="Cambria" w:hAnsi="Cambria"/>
        </w:rPr>
        <w:t xml:space="preserve"> a </w:t>
      </w:r>
      <w:r w:rsidR="00C76071">
        <w:rPr>
          <w:rFonts w:ascii="Cambria" w:hAnsi="Cambria"/>
        </w:rPr>
        <w:t>Military Resource Fair on Friday, October</w:t>
      </w:r>
      <w:r>
        <w:rPr>
          <w:rFonts w:ascii="Cambria" w:hAnsi="Cambria"/>
        </w:rPr>
        <w:t xml:space="preserve"> </w:t>
      </w:r>
      <w:r w:rsidR="00C76071">
        <w:rPr>
          <w:rFonts w:ascii="Cambria" w:hAnsi="Cambria"/>
        </w:rPr>
        <w:t>1</w:t>
      </w:r>
      <w:r>
        <w:rPr>
          <w:rFonts w:ascii="Cambria" w:hAnsi="Cambria"/>
        </w:rPr>
        <w:t>3</w:t>
      </w:r>
      <w:r w:rsidR="00C76071">
        <w:rPr>
          <w:rFonts w:ascii="Cambria" w:hAnsi="Cambria"/>
          <w:vertAlign w:val="superscript"/>
        </w:rPr>
        <w:t>th</w:t>
      </w:r>
      <w:r>
        <w:rPr>
          <w:rFonts w:ascii="Cambria" w:hAnsi="Cambria"/>
        </w:rPr>
        <w:t xml:space="preserve">.   </w:t>
      </w:r>
    </w:p>
    <w:p w:rsidR="005C3539" w:rsidRDefault="005C3539" w:rsidP="005C3539">
      <w:pPr>
        <w:jc w:val="both"/>
        <w:rPr>
          <w:rFonts w:ascii="Cambria" w:hAnsi="Cambria"/>
          <w:color w:val="000000"/>
          <w:sz w:val="24"/>
          <w:szCs w:val="24"/>
        </w:rPr>
      </w:pPr>
      <w:r>
        <w:rPr>
          <w:rFonts w:ascii="Cambria" w:hAnsi="Cambria"/>
          <w:color w:val="000000"/>
        </w:rPr>
        <w:t> </w:t>
      </w:r>
    </w:p>
    <w:p w:rsidR="005C3539" w:rsidRDefault="00DD5DC1" w:rsidP="005C3539">
      <w:pPr>
        <w:jc w:val="both"/>
        <w:rPr>
          <w:rFonts w:ascii="Cambria" w:hAnsi="Cambria"/>
          <w:color w:val="000000"/>
          <w:sz w:val="24"/>
          <w:szCs w:val="24"/>
        </w:rPr>
      </w:pPr>
      <w:r>
        <w:rPr>
          <w:rFonts w:ascii="Cambria" w:hAnsi="Cambria"/>
        </w:rPr>
        <w:t>The event will take</w:t>
      </w:r>
      <w:r w:rsidR="005C3539">
        <w:rPr>
          <w:rFonts w:ascii="Cambria" w:hAnsi="Cambria"/>
        </w:rPr>
        <w:t xml:space="preserve"> place at </w:t>
      </w:r>
      <w:r w:rsidR="00C76071" w:rsidRPr="00C76071">
        <w:rPr>
          <w:rFonts w:ascii="Cambria" w:hAnsi="Cambria"/>
        </w:rPr>
        <w:t>Chagrin Falls Middle School and</w:t>
      </w:r>
      <w:r w:rsidR="005C3539" w:rsidRPr="00C76071">
        <w:rPr>
          <w:rFonts w:ascii="Cambria" w:hAnsi="Cambria"/>
        </w:rPr>
        <w:t xml:space="preserve"> </w:t>
      </w:r>
      <w:r w:rsidR="005C3539">
        <w:rPr>
          <w:rFonts w:ascii="Cambria" w:hAnsi="Cambria"/>
        </w:rPr>
        <w:t xml:space="preserve">will </w:t>
      </w:r>
      <w:r w:rsidR="005C3539">
        <w:rPr>
          <w:rFonts w:ascii="Cambria" w:hAnsi="Cambria"/>
          <w:color w:val="000000"/>
        </w:rPr>
        <w:t>feature a variety of organizations geared towards helping those who have se</w:t>
      </w:r>
      <w:r>
        <w:rPr>
          <w:rFonts w:ascii="Cambria" w:hAnsi="Cambria"/>
          <w:color w:val="000000"/>
        </w:rPr>
        <w:t>rved our country in any</w:t>
      </w:r>
      <w:r w:rsidR="005C3539">
        <w:rPr>
          <w:rFonts w:ascii="Cambria" w:hAnsi="Cambria"/>
          <w:color w:val="000000"/>
        </w:rPr>
        <w:t xml:space="preserve"> era, their spouses, and families. Throughout the day there will be agency representatives who can help military personnel or their families with benefit questions, employment opportunities, and many other </w:t>
      </w:r>
      <w:proofErr w:type="gramStart"/>
      <w:r w:rsidR="004D333E">
        <w:rPr>
          <w:rFonts w:ascii="Cambria" w:hAnsi="Cambria"/>
          <w:color w:val="000000"/>
        </w:rPr>
        <w:t>military</w:t>
      </w:r>
      <w:proofErr w:type="gramEnd"/>
      <w:r w:rsidR="005C3539">
        <w:rPr>
          <w:rFonts w:ascii="Cambria" w:hAnsi="Cambria"/>
          <w:color w:val="000000"/>
        </w:rPr>
        <w:t xml:space="preserve"> related areas. </w:t>
      </w:r>
      <w:r w:rsidR="005C3539">
        <w:rPr>
          <w:rFonts w:ascii="Cambria" w:hAnsi="Cambria"/>
        </w:rPr>
        <w:t xml:space="preserve">The event is completely free and </w:t>
      </w:r>
      <w:r w:rsidR="005C3539">
        <w:rPr>
          <w:rFonts w:ascii="Cambria" w:hAnsi="Cambria"/>
          <w:color w:val="000000"/>
        </w:rPr>
        <w:t xml:space="preserve">open to the public.  Free continental breakfast, </w:t>
      </w:r>
      <w:r w:rsidR="004D333E">
        <w:rPr>
          <w:rFonts w:ascii="Cambria" w:hAnsi="Cambria"/>
          <w:color w:val="000000"/>
        </w:rPr>
        <w:t xml:space="preserve">Veteran ID’s, </w:t>
      </w:r>
      <w:r w:rsidR="005C3539">
        <w:rPr>
          <w:rFonts w:ascii="Cambria" w:hAnsi="Cambria"/>
          <w:color w:val="000000"/>
        </w:rPr>
        <w:t>haircuts</w:t>
      </w:r>
      <w:r w:rsidR="005C3539">
        <w:rPr>
          <w:rFonts w:ascii="Cambria" w:hAnsi="Cambria"/>
          <w:color w:val="1F497D"/>
        </w:rPr>
        <w:t xml:space="preserve">, </w:t>
      </w:r>
      <w:r w:rsidR="005C3539">
        <w:rPr>
          <w:rFonts w:ascii="Cambria" w:hAnsi="Cambria"/>
        </w:rPr>
        <w:t xml:space="preserve">massages, </w:t>
      </w:r>
      <w:r w:rsidR="005C3539">
        <w:rPr>
          <w:rFonts w:ascii="Cambria" w:hAnsi="Cambria"/>
          <w:color w:val="000000"/>
        </w:rPr>
        <w:t xml:space="preserve">and additional offers will be available to those in attendance. </w:t>
      </w:r>
    </w:p>
    <w:p w:rsidR="005C3539" w:rsidRDefault="005C3539" w:rsidP="005C3539">
      <w:pPr>
        <w:jc w:val="both"/>
        <w:rPr>
          <w:rFonts w:ascii="Cambria" w:hAnsi="Cambria"/>
          <w:color w:val="000000"/>
          <w:sz w:val="24"/>
          <w:szCs w:val="24"/>
        </w:rPr>
      </w:pPr>
      <w:r>
        <w:rPr>
          <w:rFonts w:ascii="Cambria" w:hAnsi="Cambria"/>
          <w:color w:val="000000"/>
        </w:rPr>
        <w:t> </w:t>
      </w:r>
    </w:p>
    <w:p w:rsidR="005C3539" w:rsidRDefault="005C3539" w:rsidP="005C3539">
      <w:pPr>
        <w:jc w:val="both"/>
        <w:rPr>
          <w:rFonts w:ascii="Cambria" w:hAnsi="Cambria"/>
          <w:sz w:val="24"/>
          <w:szCs w:val="24"/>
        </w:rPr>
      </w:pPr>
      <w:r>
        <w:rPr>
          <w:rFonts w:ascii="Cambria" w:hAnsi="Cambria"/>
          <w:b/>
          <w:bCs/>
          <w:i/>
          <w:iCs/>
          <w:color w:val="000000"/>
        </w:rPr>
        <w:t>Date:</w:t>
      </w:r>
      <w:r>
        <w:rPr>
          <w:rFonts w:ascii="Cambria" w:hAnsi="Cambria"/>
          <w:i/>
          <w:iCs/>
          <w:color w:val="000000"/>
        </w:rPr>
        <w:t xml:space="preserve"> </w:t>
      </w:r>
      <w:r w:rsidR="00886E49">
        <w:rPr>
          <w:rFonts w:ascii="Cambria" w:hAnsi="Cambria"/>
          <w:i/>
          <w:iCs/>
        </w:rPr>
        <w:t>Friday, October 1</w:t>
      </w:r>
      <w:r>
        <w:rPr>
          <w:rFonts w:ascii="Cambria" w:hAnsi="Cambria"/>
          <w:i/>
          <w:iCs/>
        </w:rPr>
        <w:t>3</w:t>
      </w:r>
      <w:r>
        <w:rPr>
          <w:rFonts w:ascii="Cambria" w:hAnsi="Cambria"/>
          <w:i/>
          <w:iCs/>
          <w:vertAlign w:val="superscript"/>
        </w:rPr>
        <w:t xml:space="preserve">, </w:t>
      </w:r>
      <w:r>
        <w:rPr>
          <w:rFonts w:ascii="Cambria" w:hAnsi="Cambria"/>
          <w:i/>
          <w:iCs/>
        </w:rPr>
        <w:t xml:space="preserve">2017   </w:t>
      </w:r>
    </w:p>
    <w:p w:rsidR="005C3539" w:rsidRDefault="005C3539" w:rsidP="005C3539">
      <w:pPr>
        <w:jc w:val="both"/>
        <w:rPr>
          <w:rFonts w:ascii="Cambria" w:hAnsi="Cambria"/>
          <w:i/>
          <w:iCs/>
        </w:rPr>
      </w:pPr>
      <w:r>
        <w:rPr>
          <w:rFonts w:ascii="Cambria" w:hAnsi="Cambria"/>
          <w:b/>
          <w:bCs/>
          <w:i/>
          <w:iCs/>
        </w:rPr>
        <w:t xml:space="preserve">Time: </w:t>
      </w:r>
      <w:r>
        <w:rPr>
          <w:rFonts w:ascii="Cambria" w:hAnsi="Cambria"/>
          <w:i/>
          <w:iCs/>
        </w:rPr>
        <w:t>9am-12pm</w:t>
      </w:r>
    </w:p>
    <w:p w:rsidR="005C3539" w:rsidRDefault="005C3539" w:rsidP="005C3539">
      <w:pPr>
        <w:jc w:val="both"/>
        <w:rPr>
          <w:rFonts w:ascii="Cambria" w:hAnsi="Cambria"/>
          <w:i/>
          <w:iCs/>
        </w:rPr>
      </w:pPr>
      <w:r>
        <w:rPr>
          <w:rFonts w:ascii="Cambria" w:hAnsi="Cambria"/>
          <w:b/>
          <w:bCs/>
          <w:i/>
          <w:iCs/>
        </w:rPr>
        <w:t>Location:</w:t>
      </w:r>
      <w:r w:rsidR="00886E49">
        <w:rPr>
          <w:rFonts w:ascii="Cambria" w:hAnsi="Cambria"/>
          <w:i/>
          <w:iCs/>
        </w:rPr>
        <w:t xml:space="preserve"> Chagrin Falls Middle School (342 E. Washington Street, Chagrin Falls</w:t>
      </w:r>
      <w:r>
        <w:rPr>
          <w:rFonts w:ascii="Cambria" w:hAnsi="Cambria"/>
          <w:i/>
          <w:iCs/>
        </w:rPr>
        <w:t>, Ohio </w:t>
      </w:r>
      <w:r w:rsidR="00886E49">
        <w:rPr>
          <w:rFonts w:ascii="Cambria" w:hAnsi="Cambria"/>
          <w:i/>
          <w:iCs/>
          <w:lang w:val="en"/>
        </w:rPr>
        <w:t>44022</w:t>
      </w:r>
      <w:r>
        <w:rPr>
          <w:rFonts w:ascii="Cambria" w:hAnsi="Cambria"/>
          <w:i/>
          <w:iCs/>
          <w:lang w:val="en"/>
        </w:rPr>
        <w:t>)</w:t>
      </w:r>
    </w:p>
    <w:p w:rsidR="005C3539" w:rsidRDefault="005C3539" w:rsidP="005C3539">
      <w:pPr>
        <w:jc w:val="both"/>
        <w:rPr>
          <w:rFonts w:ascii="Cambria" w:hAnsi="Cambria"/>
          <w:sz w:val="24"/>
          <w:szCs w:val="24"/>
        </w:rPr>
      </w:pPr>
      <w:r>
        <w:rPr>
          <w:rFonts w:ascii="Cambria" w:hAnsi="Cambria"/>
          <w:b/>
          <w:bCs/>
          <w:i/>
          <w:iCs/>
        </w:rPr>
        <w:t>Bring:</w:t>
      </w:r>
      <w:r>
        <w:rPr>
          <w:rFonts w:ascii="Cambria" w:hAnsi="Cambria"/>
          <w:i/>
          <w:iCs/>
        </w:rPr>
        <w:t xml:space="preserve"> DD 214 or NGB 22 discharge papers.  If discharge papers are not available, please bring the social security card of the military personnel.</w:t>
      </w:r>
    </w:p>
    <w:p w:rsidR="005C3539" w:rsidRDefault="005C3539" w:rsidP="005C3539">
      <w:pPr>
        <w:jc w:val="both"/>
        <w:rPr>
          <w:rFonts w:ascii="Cambria" w:hAnsi="Cambria"/>
          <w:sz w:val="24"/>
          <w:szCs w:val="24"/>
        </w:rPr>
      </w:pPr>
      <w:r>
        <w:rPr>
          <w:rFonts w:ascii="Cambria" w:hAnsi="Cambria"/>
        </w:rPr>
        <w:t> </w:t>
      </w:r>
    </w:p>
    <w:p w:rsidR="005C3539" w:rsidRDefault="005C3539" w:rsidP="005C3539">
      <w:pPr>
        <w:jc w:val="both"/>
        <w:rPr>
          <w:rFonts w:ascii="Cambria" w:hAnsi="Cambria"/>
        </w:rPr>
      </w:pPr>
      <w:r>
        <w:rPr>
          <w:rFonts w:ascii="Cambria" w:hAnsi="Cambria"/>
        </w:rPr>
        <w:t>“All of our military personnel have given personal sacrifices in leaving their loved ones to protect our freedoms,” Rep. Anielski said. “It is my intention to make sure that all those who have served</w:t>
      </w:r>
      <w:r w:rsidR="00DD5DC1">
        <w:rPr>
          <w:rFonts w:ascii="Cambria" w:hAnsi="Cambria"/>
        </w:rPr>
        <w:t>,</w:t>
      </w:r>
      <w:r>
        <w:rPr>
          <w:rFonts w:ascii="Cambria" w:hAnsi="Cambria"/>
        </w:rPr>
        <w:t xml:space="preserve"> no matter in what capacity and no matter what era, are aware of the benefits and services available to them during the Military Resource Fair."</w:t>
      </w:r>
    </w:p>
    <w:p w:rsidR="005C3539" w:rsidRDefault="005C3539" w:rsidP="005C3539">
      <w:pPr>
        <w:jc w:val="both"/>
        <w:rPr>
          <w:rFonts w:ascii="Cambria" w:hAnsi="Cambria"/>
        </w:rPr>
      </w:pPr>
    </w:p>
    <w:p w:rsidR="00DD5DC1" w:rsidRDefault="00DD5DC1" w:rsidP="005C3539">
      <w:pPr>
        <w:jc w:val="both"/>
        <w:rPr>
          <w:rFonts w:ascii="Cambria" w:hAnsi="Cambria"/>
        </w:rPr>
      </w:pPr>
      <w:r>
        <w:rPr>
          <w:rFonts w:ascii="Cambria" w:hAnsi="Cambria"/>
        </w:rPr>
        <w:t xml:space="preserve">Please RSVP at </w:t>
      </w:r>
      <w:hyperlink r:id="rId6" w:history="1">
        <w:r w:rsidRPr="00750EB9">
          <w:rPr>
            <w:rStyle w:val="Hyperlink"/>
            <w:rFonts w:ascii="Cambria" w:hAnsi="Cambria"/>
          </w:rPr>
          <w:t>www.cuyahogalibrary.org/veterans</w:t>
        </w:r>
      </w:hyperlink>
    </w:p>
    <w:p w:rsidR="005C3539" w:rsidRDefault="005C3539" w:rsidP="005C3539"/>
    <w:p w:rsidR="005C3539" w:rsidRDefault="005C3539" w:rsidP="005C3539"/>
    <w:p w:rsidR="00123335" w:rsidRDefault="00123335" w:rsidP="00123335">
      <w:pPr>
        <w:spacing w:after="240"/>
        <w:contextualSpacing/>
        <w:jc w:val="center"/>
        <w:rPr>
          <w:rFonts w:ascii="Cambria" w:hAnsi="Cambria"/>
        </w:rPr>
      </w:pPr>
      <w:r>
        <w:rPr>
          <w:rFonts w:ascii="Cambria" w:hAnsi="Cambria"/>
        </w:rPr>
        <w:t>-30-</w:t>
      </w:r>
    </w:p>
    <w:p w:rsidR="00123335" w:rsidRDefault="00123335" w:rsidP="00123335">
      <w:pPr>
        <w:spacing w:after="240"/>
        <w:contextualSpacing/>
        <w:jc w:val="center"/>
        <w:rPr>
          <w:rFonts w:ascii="Cambria" w:hAnsi="Cambria"/>
        </w:rPr>
      </w:pPr>
    </w:p>
    <w:p w:rsidR="00123335" w:rsidRDefault="00123335" w:rsidP="00123335">
      <w:pPr>
        <w:jc w:val="center"/>
        <w:rPr>
          <w:rFonts w:ascii="Cambria" w:hAnsi="Cambria"/>
          <w:i/>
          <w:iCs/>
        </w:rPr>
      </w:pPr>
      <w:r>
        <w:rPr>
          <w:rFonts w:ascii="Cambria" w:hAnsi="Cambria"/>
          <w:i/>
          <w:iCs/>
        </w:rPr>
        <w:t xml:space="preserve">For more information, please contact </w:t>
      </w:r>
      <w:r w:rsidR="00AF60AD">
        <w:rPr>
          <w:rFonts w:ascii="Cambria" w:hAnsi="Cambria"/>
          <w:i/>
          <w:iCs/>
        </w:rPr>
        <w:t>Will London</w:t>
      </w:r>
      <w:r>
        <w:rPr>
          <w:rFonts w:ascii="Cambria" w:hAnsi="Cambria"/>
          <w:i/>
          <w:iCs/>
        </w:rPr>
        <w:t xml:space="preserve"> at (614) 644-6041 or </w:t>
      </w:r>
      <w:hyperlink r:id="rId7" w:history="1">
        <w:r w:rsidR="00AF60AD" w:rsidRPr="00210D28">
          <w:rPr>
            <w:rStyle w:val="Hyperlink"/>
            <w:rFonts w:ascii="Cambria" w:hAnsi="Cambria"/>
            <w:i/>
            <w:iCs/>
          </w:rPr>
          <w:t>William.London@OhioHouse.gov</w:t>
        </w:r>
      </w:hyperlink>
    </w:p>
    <w:p w:rsidR="00AF60AD" w:rsidRDefault="00AF60AD" w:rsidP="00123335">
      <w:pPr>
        <w:jc w:val="center"/>
      </w:pPr>
    </w:p>
    <w:p w:rsidR="00123335" w:rsidRDefault="00123335" w:rsidP="00123335"/>
    <w:p w:rsidR="00647C00" w:rsidRDefault="00647C00"/>
    <w:sectPr w:rsidR="00647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35"/>
    <w:rsid w:val="00123335"/>
    <w:rsid w:val="00152FEB"/>
    <w:rsid w:val="003E3B2F"/>
    <w:rsid w:val="004D333E"/>
    <w:rsid w:val="005C3539"/>
    <w:rsid w:val="00632EE0"/>
    <w:rsid w:val="00647C00"/>
    <w:rsid w:val="00782DB3"/>
    <w:rsid w:val="00886E49"/>
    <w:rsid w:val="00AF60AD"/>
    <w:rsid w:val="00B17EA7"/>
    <w:rsid w:val="00BE0DA0"/>
    <w:rsid w:val="00C76071"/>
    <w:rsid w:val="00CF1CBD"/>
    <w:rsid w:val="00D04935"/>
    <w:rsid w:val="00DD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1763"/>
  <w15:chartTrackingRefBased/>
  <w15:docId w15:val="{997177CB-9429-438D-80D3-8287B3E3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33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3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34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illiam.London@OhioHous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yahogalibrary.org/veterans" TargetMode="External"/><Relationship Id="rId5" Type="http://schemas.openxmlformats.org/officeDocument/2006/relationships/image" Target="cid:image001.png@01D1B743.BD61572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Ohio Legislative Information Systems</dc:creator>
  <cp:keywords/>
  <dc:description/>
  <cp:lastModifiedBy>Ohio Legislative Information Systems</cp:lastModifiedBy>
  <cp:revision>4</cp:revision>
  <dcterms:created xsi:type="dcterms:W3CDTF">2017-05-11T14:09:00Z</dcterms:created>
  <dcterms:modified xsi:type="dcterms:W3CDTF">2017-06-13T18:51:00Z</dcterms:modified>
</cp:coreProperties>
</file>